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pct25" w:color="auto" w:fill="943634" w:themeFill="accent2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625"/>
        <w:gridCol w:w="2573"/>
        <w:gridCol w:w="2271"/>
      </w:tblGrid>
      <w:tr w:rsidR="002D17C1" w:rsidRPr="002D17C1" w:rsidTr="006711F4"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C23" w:rsidRPr="002D17C1" w:rsidRDefault="00591C23" w:rsidP="00591C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>High School Curriculum Map</w:t>
            </w:r>
          </w:p>
          <w:p w:rsidR="00591C23" w:rsidRPr="002D17C1" w:rsidRDefault="00DE5455" w:rsidP="00591C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>Art History</w:t>
            </w:r>
          </w:p>
          <w:p w:rsidR="00591C23" w:rsidRPr="002D17C1" w:rsidRDefault="00591C23" w:rsidP="00591C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>Mr. Schotter</w:t>
            </w:r>
          </w:p>
        </w:tc>
      </w:tr>
      <w:tr w:rsidR="002D17C1" w:rsidRPr="002D17C1" w:rsidTr="006711F4">
        <w:tc>
          <w:tcPr>
            <w:tcW w:w="4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C23" w:rsidRPr="002D17C1" w:rsidRDefault="00591C23" w:rsidP="00591C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>High School Art</w:t>
            </w:r>
            <w:r w:rsidRPr="002D17C1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C23" w:rsidRPr="002D17C1" w:rsidRDefault="00DE5455" w:rsidP="002D17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>2nd</w:t>
            </w:r>
            <w:r w:rsidR="009B1AA3" w:rsidRPr="002D17C1"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 xml:space="preserve"> </w:t>
            </w:r>
            <w:r w:rsidR="00591C23" w:rsidRPr="002D17C1"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>Semester</w:t>
            </w:r>
          </w:p>
        </w:tc>
      </w:tr>
      <w:tr w:rsidR="002D17C1" w:rsidRPr="002D17C1" w:rsidTr="006711F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C23" w:rsidRPr="002D17C1" w:rsidRDefault="00591C23" w:rsidP="00591C23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Projects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C23" w:rsidRPr="002D17C1" w:rsidRDefault="00591C23" w:rsidP="00591C23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Concepts/Benchmarks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C23" w:rsidRPr="002D17C1" w:rsidRDefault="00591C23" w:rsidP="00591C23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Activities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C23" w:rsidRPr="002D17C1" w:rsidRDefault="00591C23" w:rsidP="00591C23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Assessment</w:t>
            </w:r>
          </w:p>
        </w:tc>
      </w:tr>
      <w:tr w:rsidR="002D17C1" w:rsidRPr="002D17C1" w:rsidTr="006711F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1F4" w:rsidRPr="002D17C1" w:rsidRDefault="00591C23" w:rsidP="00F271EE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1.</w:t>
            </w:r>
            <w:r w:rsidR="00F271EE"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Drawing techniques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1EE" w:rsidRPr="002D17C1" w:rsidRDefault="00F271EE" w:rsidP="00F271EE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color w:val="FFFFFF" w:themeColor="background1"/>
                <w:szCs w:val="24"/>
              </w:rPr>
            </w:pPr>
            <w:r w:rsidRPr="002D17C1">
              <w:rPr>
                <w:rFonts w:cs="Helvetica"/>
                <w:b/>
                <w:color w:val="FFFFFF" w:themeColor="background1"/>
                <w:szCs w:val="24"/>
              </w:rPr>
              <w:t>Know the differences between materials, techniques and processes and effectively use them to communicate their ideas.</w:t>
            </w:r>
          </w:p>
          <w:p w:rsidR="00F271EE" w:rsidRPr="002D17C1" w:rsidRDefault="00F271EE" w:rsidP="00F271EE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color w:val="FFFFFF" w:themeColor="background1"/>
                <w:szCs w:val="24"/>
              </w:rPr>
            </w:pPr>
            <w:r w:rsidRPr="002D17C1">
              <w:rPr>
                <w:rFonts w:cs="Helvetica"/>
                <w:b/>
                <w:color w:val="FFFFFF" w:themeColor="background1"/>
                <w:szCs w:val="24"/>
              </w:rPr>
              <w:t>Know the differences between art materials, techniques and processes</w:t>
            </w:r>
          </w:p>
          <w:p w:rsidR="00F271EE" w:rsidRPr="002D17C1" w:rsidRDefault="00F271EE" w:rsidP="00F271EE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color w:val="FFFFFF" w:themeColor="background1"/>
                <w:szCs w:val="24"/>
              </w:rPr>
            </w:pPr>
            <w:r w:rsidRPr="002D17C1">
              <w:rPr>
                <w:rFonts w:cs="Helvetica"/>
                <w:b/>
                <w:color w:val="FFFFFF" w:themeColor="background1"/>
                <w:szCs w:val="24"/>
              </w:rPr>
              <w:t>used in creating the visual arts</w:t>
            </w:r>
          </w:p>
          <w:p w:rsidR="00F271EE" w:rsidRPr="002D17C1" w:rsidRDefault="00F271EE" w:rsidP="00F271EE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Line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 Contrast (principle of art)</w:t>
            </w:r>
          </w:p>
          <w:p w:rsidR="00F271EE" w:rsidRPr="002D17C1" w:rsidRDefault="00F271EE" w:rsidP="00F271EE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Proportion (principle of art)</w:t>
            </w:r>
          </w:p>
          <w:p w:rsidR="00F271EE" w:rsidRPr="002D17C1" w:rsidRDefault="00F271EE" w:rsidP="00F271EE">
            <w:pPr>
              <w:rPr>
                <w:b/>
                <w:color w:val="FFFFFF" w:themeColor="background1"/>
                <w:szCs w:val="24"/>
                <w:lang w:val="en"/>
              </w:rPr>
            </w:pPr>
          </w:p>
          <w:p w:rsidR="00591C23" w:rsidRPr="002D17C1" w:rsidRDefault="00591C23" w:rsidP="008A3880">
            <w:pPr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C23" w:rsidRPr="002D17C1" w:rsidRDefault="00F271EE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Copy/draw from 2Dsources</w:t>
            </w:r>
            <w:bookmarkStart w:id="0" w:name="_GoBack"/>
            <w:bookmarkEnd w:id="0"/>
          </w:p>
          <w:p w:rsidR="00F271EE" w:rsidRPr="002D17C1" w:rsidRDefault="00F271EE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Copy/ draw using grid</w:t>
            </w:r>
          </w:p>
          <w:p w:rsidR="00F271EE" w:rsidRPr="002D17C1" w:rsidRDefault="00F271EE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Draw from life</w:t>
            </w:r>
          </w:p>
          <w:p w:rsidR="002D17C1" w:rsidRPr="002D17C1" w:rsidRDefault="002D17C1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Negative Space (drawing)</w:t>
            </w:r>
          </w:p>
          <w:p w:rsidR="002D17C1" w:rsidRPr="002D17C1" w:rsidRDefault="002D17C1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Scratch Art</w:t>
            </w:r>
          </w:p>
          <w:p w:rsidR="002D17C1" w:rsidRPr="002D17C1" w:rsidRDefault="002D17C1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Stippling (crayon resist)</w:t>
            </w:r>
          </w:p>
          <w:p w:rsidR="00591C23" w:rsidRPr="002D17C1" w:rsidRDefault="00591C23" w:rsidP="006711F4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1D" w:rsidRPr="002D17C1" w:rsidRDefault="00591C23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 xml:space="preserve">Project </w:t>
            </w:r>
            <w:r w:rsidR="00072B5E"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r</w:t>
            </w: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 xml:space="preserve">ubric Sketchbook </w:t>
            </w:r>
          </w:p>
          <w:p w:rsidR="00591C23" w:rsidRPr="002D17C1" w:rsidRDefault="0037121D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I</w:t>
            </w:r>
            <w:r w:rsidR="006C7FFA"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nformal-</w:t>
            </w:r>
            <w:r w:rsidR="00591C23"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assessment</w:t>
            </w:r>
          </w:p>
          <w:p w:rsidR="00591C23" w:rsidRPr="002D17C1" w:rsidRDefault="00591C23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Critiquing</w:t>
            </w:r>
          </w:p>
          <w:p w:rsidR="0037121D" w:rsidRPr="002D17C1" w:rsidRDefault="0037121D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Self-evaluation</w:t>
            </w:r>
          </w:p>
          <w:p w:rsidR="00591C23" w:rsidRPr="002D17C1" w:rsidRDefault="00591C23" w:rsidP="00591C23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</w:p>
        </w:tc>
      </w:tr>
      <w:tr w:rsidR="002D17C1" w:rsidRPr="002D17C1" w:rsidTr="006711F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1EE" w:rsidRPr="002D17C1" w:rsidRDefault="00591C23" w:rsidP="006711F4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 xml:space="preserve">2. </w:t>
            </w:r>
            <w:r w:rsidR="00F271EE"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2D basics</w:t>
            </w:r>
          </w:p>
          <w:p w:rsidR="00591C23" w:rsidRPr="002D17C1" w:rsidRDefault="00F271EE" w:rsidP="006711F4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Drawing techniques</w:t>
            </w:r>
          </w:p>
          <w:p w:rsidR="00F271EE" w:rsidRPr="002D17C1" w:rsidRDefault="00F271EE" w:rsidP="006711F4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Perspective</w:t>
            </w:r>
          </w:p>
          <w:p w:rsidR="00F271EE" w:rsidRPr="002D17C1" w:rsidRDefault="00F271EE" w:rsidP="006711F4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Human proportions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1F4" w:rsidRPr="002D17C1" w:rsidRDefault="00F271EE" w:rsidP="006711F4">
            <w:pPr>
              <w:rPr>
                <w:rFonts w:cs="Helvetica"/>
                <w:b/>
                <w:color w:val="FFFFFF" w:themeColor="background1"/>
                <w:szCs w:val="24"/>
              </w:rPr>
            </w:pPr>
            <w:r w:rsidRPr="002D17C1">
              <w:rPr>
                <w:rFonts w:cs="Helvetica"/>
                <w:b/>
                <w:color w:val="FFFFFF" w:themeColor="background1"/>
                <w:szCs w:val="24"/>
              </w:rPr>
              <w:t>Recognize the organization of ideas in the production of art.</w:t>
            </w:r>
          </w:p>
          <w:p w:rsidR="00F271EE" w:rsidRPr="002D17C1" w:rsidRDefault="00F271EE" w:rsidP="00F271EE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color w:val="FFFFFF" w:themeColor="background1"/>
                <w:szCs w:val="24"/>
              </w:rPr>
            </w:pPr>
            <w:r w:rsidRPr="002D17C1">
              <w:rPr>
                <w:rFonts w:cs="Helvetica"/>
                <w:b/>
                <w:color w:val="FFFFFF" w:themeColor="background1"/>
                <w:szCs w:val="24"/>
              </w:rPr>
              <w:t>Generalize about the effect of visual structures and functions and reflect upon these effects in their own work.</w:t>
            </w:r>
          </w:p>
          <w:p w:rsidR="00F271EE" w:rsidRPr="002D17C1" w:rsidRDefault="00F271EE" w:rsidP="00F271EE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Line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</w:p>
          <w:p w:rsidR="00F271EE" w:rsidRPr="002D17C1" w:rsidRDefault="00F271EE" w:rsidP="00F271EE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Shape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  <w:r w:rsidRPr="002D17C1">
              <w:rPr>
                <w:b/>
                <w:color w:val="FFFFFF" w:themeColor="background1"/>
                <w:szCs w:val="24"/>
              </w:rPr>
              <w:t xml:space="preserve"> Value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</w:p>
          <w:p w:rsidR="00F271EE" w:rsidRPr="002D17C1" w:rsidRDefault="00F271EE" w:rsidP="00F271EE">
            <w:pPr>
              <w:rPr>
                <w:b/>
                <w:color w:val="FFFFFF" w:themeColor="background1"/>
                <w:szCs w:val="24"/>
                <w:lang w:val="en"/>
              </w:rPr>
            </w:pPr>
          </w:p>
          <w:p w:rsidR="00F271EE" w:rsidRPr="002D17C1" w:rsidRDefault="00F271EE" w:rsidP="00F271EE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lastRenderedPageBreak/>
              <w:t>Space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</w:p>
          <w:p w:rsidR="00F271EE" w:rsidRPr="002D17C1" w:rsidRDefault="00F271EE" w:rsidP="00F271EE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Proportion (principle of art)</w:t>
            </w:r>
          </w:p>
          <w:p w:rsidR="00F271EE" w:rsidRPr="002D17C1" w:rsidRDefault="00F271EE" w:rsidP="006711F4">
            <w:pPr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1F4" w:rsidRPr="002D17C1" w:rsidRDefault="00AD04F3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lastRenderedPageBreak/>
              <w:t>Drawing the human face</w:t>
            </w:r>
          </w:p>
          <w:p w:rsidR="00AD04F3" w:rsidRPr="002D17C1" w:rsidRDefault="00AD04F3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Drawing the human form</w:t>
            </w:r>
          </w:p>
          <w:p w:rsidR="00AD04F3" w:rsidRPr="002D17C1" w:rsidRDefault="00AD04F3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Sketch</w:t>
            </w:r>
          </w:p>
          <w:p w:rsidR="00AD04F3" w:rsidRPr="002D17C1" w:rsidRDefault="00AD04F3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Gesture</w:t>
            </w:r>
          </w:p>
          <w:p w:rsidR="009A6F58" w:rsidRPr="002D17C1" w:rsidRDefault="009A6F58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Landscape drawing</w:t>
            </w:r>
          </w:p>
          <w:p w:rsidR="00AD04F3" w:rsidRPr="002D17C1" w:rsidRDefault="00AD04F3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Split portrait</w:t>
            </w:r>
          </w:p>
          <w:p w:rsidR="00AD04F3" w:rsidRPr="002D17C1" w:rsidRDefault="00AD04F3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Graphite transfer (</w:t>
            </w:r>
            <w:r w:rsidR="003D5A77"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self-portrait</w:t>
            </w: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)</w:t>
            </w:r>
          </w:p>
          <w:p w:rsidR="00AD04F3" w:rsidRPr="002D17C1" w:rsidRDefault="00AD04F3" w:rsidP="00591C23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Color pencil</w:t>
            </w:r>
          </w:p>
          <w:p w:rsidR="00064B49" w:rsidRPr="002D17C1" w:rsidRDefault="00064B49" w:rsidP="00591C23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Ink drawing (ink wash)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1D" w:rsidRPr="002D17C1" w:rsidRDefault="0037121D" w:rsidP="0037121D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 xml:space="preserve">Project rubric </w:t>
            </w:r>
          </w:p>
          <w:p w:rsidR="0037121D" w:rsidRPr="002D17C1" w:rsidRDefault="0037121D" w:rsidP="0037121D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Informal-assessment</w:t>
            </w:r>
          </w:p>
          <w:p w:rsidR="0037121D" w:rsidRPr="002D17C1" w:rsidRDefault="0037121D" w:rsidP="0037121D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Critiquing</w:t>
            </w:r>
          </w:p>
          <w:p w:rsidR="006711F4" w:rsidRPr="002D17C1" w:rsidRDefault="0037121D" w:rsidP="0037121D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Self-evaluation</w:t>
            </w:r>
          </w:p>
          <w:p w:rsidR="0037121D" w:rsidRPr="002D17C1" w:rsidRDefault="006711F4" w:rsidP="0037121D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Presentation review</w:t>
            </w:r>
          </w:p>
          <w:p w:rsidR="006711F4" w:rsidRPr="002D17C1" w:rsidRDefault="003D5A77" w:rsidP="0037121D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Sketch Book</w:t>
            </w:r>
          </w:p>
          <w:p w:rsidR="00591C23" w:rsidRPr="002D17C1" w:rsidRDefault="00591C23" w:rsidP="00591C23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</w:p>
        </w:tc>
      </w:tr>
      <w:tr w:rsidR="002D17C1" w:rsidRPr="002D17C1" w:rsidTr="006711F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77" w:rsidRPr="002D17C1" w:rsidRDefault="003D5A77" w:rsidP="006711F4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lastRenderedPageBreak/>
              <w:t>3.Color Theory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77" w:rsidRPr="002D17C1" w:rsidRDefault="003D5A77" w:rsidP="003D5A7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color w:val="FFFFFF" w:themeColor="background1"/>
                <w:szCs w:val="24"/>
              </w:rPr>
            </w:pPr>
            <w:r w:rsidRPr="002D17C1">
              <w:rPr>
                <w:rFonts w:cs="Helvetica"/>
                <w:b/>
                <w:color w:val="FFFFFF" w:themeColor="background1"/>
                <w:szCs w:val="24"/>
              </w:rPr>
              <w:t>Intentionally take advantage of the qualities and characteristics of art</w:t>
            </w:r>
          </w:p>
          <w:p w:rsidR="003D5A77" w:rsidRPr="002D17C1" w:rsidRDefault="003D5A77" w:rsidP="003D5A7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color w:val="FFFFFF" w:themeColor="background1"/>
                <w:szCs w:val="24"/>
              </w:rPr>
            </w:pPr>
            <w:r w:rsidRPr="002D17C1">
              <w:rPr>
                <w:rFonts w:cs="Helvetica"/>
                <w:b/>
                <w:color w:val="FFFFFF" w:themeColor="background1"/>
                <w:szCs w:val="24"/>
              </w:rPr>
              <w:t xml:space="preserve">media, techniques, and processes to enhance  communication of their experiences and ideas </w:t>
            </w:r>
          </w:p>
          <w:p w:rsidR="003D5A77" w:rsidRPr="002D17C1" w:rsidRDefault="003D5A77" w:rsidP="003D5A77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color w:val="FFFFFF" w:themeColor="background1"/>
                <w:szCs w:val="24"/>
              </w:rPr>
            </w:pPr>
            <w:r w:rsidRPr="002D17C1">
              <w:rPr>
                <w:rFonts w:cs="Helvetica"/>
                <w:b/>
                <w:color w:val="FFFFFF" w:themeColor="background1"/>
                <w:szCs w:val="24"/>
              </w:rPr>
              <w:t>Know the differences among visual characteristics and purposes of art, and the effects it has upon their own works of art.</w:t>
            </w:r>
          </w:p>
          <w:p w:rsidR="003D5A77" w:rsidRPr="002D17C1" w:rsidRDefault="003D5A77" w:rsidP="003D5A77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t xml:space="preserve"> Color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</w:p>
          <w:p w:rsidR="003D5A77" w:rsidRPr="002D17C1" w:rsidRDefault="003D5A77" w:rsidP="003D5A77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Space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</w:p>
          <w:p w:rsidR="003D5A77" w:rsidRPr="002D17C1" w:rsidRDefault="003D5A77" w:rsidP="003D5A77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Unity (principle of art)</w:t>
            </w:r>
          </w:p>
          <w:p w:rsidR="003D5A77" w:rsidRPr="002D17C1" w:rsidRDefault="003D5A77" w:rsidP="003D5A77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Harmony (principle of art)</w:t>
            </w:r>
          </w:p>
          <w:p w:rsidR="003D5A77" w:rsidRPr="002D17C1" w:rsidRDefault="003D5A77" w:rsidP="003D5A77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Variety (principle of art)</w:t>
            </w:r>
          </w:p>
          <w:p w:rsidR="003D5A77" w:rsidRPr="002D17C1" w:rsidRDefault="003D5A77" w:rsidP="003D5A77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Pattern (principle of art)</w:t>
            </w:r>
          </w:p>
          <w:p w:rsidR="003D5A77" w:rsidRPr="002D17C1" w:rsidRDefault="003D5A77" w:rsidP="003D5A77">
            <w:pPr>
              <w:rPr>
                <w:b/>
                <w:color w:val="FFFFFF" w:themeColor="background1"/>
                <w:szCs w:val="24"/>
                <w:lang w:val="en"/>
              </w:rPr>
            </w:pPr>
          </w:p>
          <w:p w:rsidR="003D5A77" w:rsidRPr="002D17C1" w:rsidRDefault="003D5A77" w:rsidP="005F1FC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color w:val="FFFFFF" w:themeColor="background1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77" w:rsidRPr="002D17C1" w:rsidRDefault="003D5A77" w:rsidP="006711F4">
            <w:pPr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cs="Times New Roman"/>
                <w:b/>
                <w:color w:val="FFFFFF" w:themeColor="background1"/>
                <w:szCs w:val="24"/>
              </w:rPr>
              <w:t>Negative-Space Drawing</w:t>
            </w:r>
          </w:p>
          <w:p w:rsidR="003D5A77" w:rsidRPr="002D17C1" w:rsidRDefault="003D5A77" w:rsidP="006711F4">
            <w:pPr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cs="Times New Roman"/>
                <w:b/>
                <w:color w:val="FFFFFF" w:themeColor="background1"/>
                <w:szCs w:val="24"/>
              </w:rPr>
              <w:t>Painting</w:t>
            </w:r>
          </w:p>
          <w:p w:rsidR="009A6F58" w:rsidRPr="002D17C1" w:rsidRDefault="009A6F58" w:rsidP="009A6F58">
            <w:pPr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cs="Times New Roman"/>
                <w:b/>
                <w:color w:val="FFFFFF" w:themeColor="background1"/>
                <w:szCs w:val="24"/>
              </w:rPr>
              <w:t>Chalk Drawing</w:t>
            </w:r>
          </w:p>
          <w:p w:rsidR="009A6F58" w:rsidRPr="002D17C1" w:rsidRDefault="009A6F58" w:rsidP="009A6F58">
            <w:pPr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cs="Times New Roman"/>
                <w:b/>
                <w:color w:val="FFFFFF" w:themeColor="background1"/>
                <w:szCs w:val="24"/>
              </w:rPr>
              <w:t>Scratch Art</w:t>
            </w:r>
          </w:p>
          <w:p w:rsidR="009A6F58" w:rsidRPr="002D17C1" w:rsidRDefault="009A6F58" w:rsidP="00064B49">
            <w:pPr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cs="Times New Roman"/>
                <w:b/>
                <w:color w:val="FFFFFF" w:themeColor="background1"/>
                <w:szCs w:val="24"/>
              </w:rPr>
              <w:t>Print making (</w:t>
            </w:r>
            <w:r w:rsidR="00064B49" w:rsidRPr="002D17C1">
              <w:rPr>
                <w:rFonts w:cs="Times New Roman"/>
                <w:b/>
                <w:color w:val="FFFFFF" w:themeColor="background1"/>
                <w:szCs w:val="24"/>
              </w:rPr>
              <w:t>linoleum block and ink</w:t>
            </w:r>
            <w:r w:rsidRPr="002D17C1">
              <w:rPr>
                <w:rFonts w:cs="Times New Roman"/>
                <w:b/>
                <w:color w:val="FFFFFF" w:themeColor="background1"/>
                <w:szCs w:val="24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77" w:rsidRPr="002D17C1" w:rsidRDefault="003D5A77" w:rsidP="003D5A77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 xml:space="preserve">Project rubric Sketchbook </w:t>
            </w:r>
          </w:p>
          <w:p w:rsidR="003D5A77" w:rsidRPr="002D17C1" w:rsidRDefault="003D5A77" w:rsidP="003D5A77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Informal-assessment</w:t>
            </w:r>
          </w:p>
          <w:p w:rsidR="003D5A77" w:rsidRPr="002D17C1" w:rsidRDefault="003D5A77" w:rsidP="003D5A77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Critiquing</w:t>
            </w:r>
          </w:p>
          <w:p w:rsidR="003D5A77" w:rsidRPr="002D17C1" w:rsidRDefault="003D5A77" w:rsidP="003D5A77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</w:rPr>
            </w:pPr>
            <w:r w:rsidRPr="002D17C1">
              <w:rPr>
                <w:rFonts w:eastAsia="Times New Roman" w:cs="Arial"/>
                <w:b/>
                <w:color w:val="FFFFFF" w:themeColor="background1"/>
                <w:szCs w:val="24"/>
              </w:rPr>
              <w:t>Self-evaluation</w:t>
            </w:r>
          </w:p>
          <w:p w:rsidR="003D5A77" w:rsidRPr="002D17C1" w:rsidRDefault="003D5A77" w:rsidP="006711F4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2D17C1" w:rsidRPr="002D17C1" w:rsidTr="006711F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1F4" w:rsidRPr="002D17C1" w:rsidRDefault="003D5A77" w:rsidP="002C285B">
            <w:pPr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4</w:t>
            </w:r>
            <w:r w:rsidR="006711F4" w:rsidRPr="002D17C1">
              <w:rPr>
                <w:b/>
                <w:color w:val="FFFFFF" w:themeColor="background1"/>
                <w:szCs w:val="24"/>
              </w:rPr>
              <w:t xml:space="preserve">. </w:t>
            </w:r>
            <w:r w:rsidR="002C285B" w:rsidRPr="002D17C1">
              <w:rPr>
                <w:b/>
                <w:color w:val="FFFFFF" w:themeColor="background1"/>
                <w:szCs w:val="24"/>
              </w:rPr>
              <w:t>Painting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5B" w:rsidRPr="002D17C1" w:rsidRDefault="002C285B" w:rsidP="002C285B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color w:val="FFFFFF" w:themeColor="background1"/>
                <w:szCs w:val="24"/>
              </w:rPr>
            </w:pPr>
            <w:r w:rsidRPr="002D17C1">
              <w:rPr>
                <w:rFonts w:cs="Helvetica"/>
                <w:b/>
                <w:color w:val="FFFFFF" w:themeColor="background1"/>
                <w:szCs w:val="24"/>
              </w:rPr>
              <w:t>Understand “Art” as a form of expression and visual statement. Generalize about the effect of visual structures and functions and reflect upon these effects in their own work.</w:t>
            </w:r>
          </w:p>
          <w:p w:rsidR="002C285B" w:rsidRPr="002D17C1" w:rsidRDefault="002C285B" w:rsidP="002C285B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lastRenderedPageBreak/>
              <w:t>Color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</w:p>
          <w:p w:rsidR="002C285B" w:rsidRPr="002D17C1" w:rsidRDefault="002C285B" w:rsidP="002C285B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Value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</w:p>
          <w:p w:rsidR="002C285B" w:rsidRPr="002D17C1" w:rsidRDefault="002C285B" w:rsidP="002C285B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Balance (principle of art) Harmony (principle of art)</w:t>
            </w:r>
          </w:p>
          <w:p w:rsidR="006711F4" w:rsidRPr="002D17C1" w:rsidRDefault="006711F4" w:rsidP="002C285B">
            <w:pPr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Unity (principle of art)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A3" w:rsidRPr="002D17C1" w:rsidRDefault="00064B49" w:rsidP="006711F4">
            <w:pPr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cs="Times New Roman"/>
                <w:b/>
                <w:color w:val="FFFFFF" w:themeColor="background1"/>
                <w:szCs w:val="24"/>
              </w:rPr>
              <w:lastRenderedPageBreak/>
              <w:t>Color wheel (painting, using only 3 primary colors)</w:t>
            </w:r>
          </w:p>
          <w:p w:rsidR="00064B49" w:rsidRPr="002D17C1" w:rsidRDefault="00064B49" w:rsidP="006711F4">
            <w:pPr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17C1">
              <w:rPr>
                <w:rFonts w:cs="Times New Roman"/>
                <w:b/>
                <w:color w:val="FFFFFF" w:themeColor="background1"/>
                <w:szCs w:val="24"/>
              </w:rPr>
              <w:t>Water color painting (self-portrait)</w:t>
            </w:r>
          </w:p>
          <w:p w:rsidR="00064B49" w:rsidRPr="002D17C1" w:rsidRDefault="00064B49" w:rsidP="006711F4">
            <w:pPr>
              <w:rPr>
                <w:rFonts w:cs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B49" w:rsidRPr="002D17C1" w:rsidRDefault="00064B49" w:rsidP="006711F4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t xml:space="preserve">Sketchbook </w:t>
            </w:r>
          </w:p>
          <w:p w:rsidR="006711F4" w:rsidRPr="002D17C1" w:rsidRDefault="006711F4" w:rsidP="006711F4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t xml:space="preserve">Project rubric </w:t>
            </w:r>
          </w:p>
          <w:p w:rsidR="006711F4" w:rsidRPr="002D17C1" w:rsidRDefault="006711F4" w:rsidP="006711F4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Informal-assessment</w:t>
            </w:r>
          </w:p>
          <w:p w:rsidR="006711F4" w:rsidRPr="002D17C1" w:rsidRDefault="006711F4" w:rsidP="006711F4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Critiquing</w:t>
            </w:r>
          </w:p>
          <w:p w:rsidR="006711F4" w:rsidRPr="002D17C1" w:rsidRDefault="006711F4" w:rsidP="006711F4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lastRenderedPageBreak/>
              <w:t>Self-evaluation</w:t>
            </w:r>
          </w:p>
          <w:p w:rsidR="006711F4" w:rsidRPr="002D17C1" w:rsidRDefault="006711F4" w:rsidP="006711F4">
            <w:pPr>
              <w:rPr>
                <w:rFonts w:cs="Times New Roman"/>
                <w:b/>
                <w:color w:val="FFFFFF" w:themeColor="background1"/>
                <w:szCs w:val="24"/>
              </w:rPr>
            </w:pPr>
          </w:p>
        </w:tc>
      </w:tr>
      <w:tr w:rsidR="002D17C1" w:rsidRPr="002D17C1" w:rsidTr="009A6F58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A77" w:rsidRPr="002D17C1" w:rsidRDefault="003D5A77" w:rsidP="00064B49">
            <w:pPr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lastRenderedPageBreak/>
              <w:t xml:space="preserve">5. </w:t>
            </w:r>
            <w:r w:rsidR="00064B49" w:rsidRPr="002D17C1">
              <w:rPr>
                <w:b/>
                <w:color w:val="FFFFFF" w:themeColor="background1"/>
                <w:szCs w:val="24"/>
              </w:rPr>
              <w:t>2d drawing on 3D surface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A77" w:rsidRPr="002D17C1" w:rsidRDefault="003D5A77" w:rsidP="0005619A">
            <w:pPr>
              <w:rPr>
                <w:rFonts w:cs="Helvetica"/>
                <w:b/>
                <w:color w:val="FFFFFF" w:themeColor="background1"/>
                <w:szCs w:val="24"/>
              </w:rPr>
            </w:pPr>
            <w:r w:rsidRPr="002D17C1">
              <w:rPr>
                <w:rFonts w:cs="Helvetica"/>
                <w:b/>
                <w:color w:val="FFFFFF" w:themeColor="background1"/>
                <w:szCs w:val="24"/>
              </w:rPr>
              <w:t>Know that the visual arts have a history and specific relationships to different cultures. Understand how history, culture and the visual arts can influence each other in the making of art.</w:t>
            </w:r>
          </w:p>
          <w:p w:rsidR="00064B49" w:rsidRPr="002D17C1" w:rsidRDefault="00064B49" w:rsidP="00064B49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Line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</w:p>
          <w:p w:rsidR="00064B49" w:rsidRPr="002D17C1" w:rsidRDefault="00064B49" w:rsidP="00064B49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Shape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</w:p>
          <w:p w:rsidR="00064B49" w:rsidRPr="002D17C1" w:rsidRDefault="00064B49" w:rsidP="00064B49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Space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</w:p>
          <w:p w:rsidR="00064B49" w:rsidRPr="002D17C1" w:rsidRDefault="00064B49" w:rsidP="00064B49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Form</w:t>
            </w:r>
            <w:r w:rsidRPr="002D17C1">
              <w:rPr>
                <w:b/>
                <w:color w:val="FFFFFF" w:themeColor="background1"/>
                <w:szCs w:val="24"/>
                <w:lang w:val="en"/>
              </w:rPr>
              <w:t xml:space="preserve"> (element of art)</w:t>
            </w:r>
          </w:p>
          <w:p w:rsidR="00064B49" w:rsidRPr="002D17C1" w:rsidRDefault="00064B49" w:rsidP="00064B49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Unity (principle of art)</w:t>
            </w:r>
          </w:p>
          <w:p w:rsidR="00064B49" w:rsidRPr="002D17C1" w:rsidRDefault="00064B49" w:rsidP="00064B49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Harmony (principle of art)</w:t>
            </w:r>
          </w:p>
          <w:p w:rsidR="00064B49" w:rsidRPr="002D17C1" w:rsidRDefault="00064B49" w:rsidP="00064B49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Variety (principle of art)</w:t>
            </w:r>
          </w:p>
          <w:p w:rsidR="00064B49" w:rsidRPr="002D17C1" w:rsidRDefault="00064B49" w:rsidP="00064B49">
            <w:pPr>
              <w:rPr>
                <w:b/>
                <w:color w:val="FFFFFF" w:themeColor="background1"/>
                <w:szCs w:val="24"/>
                <w:lang w:val="en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Balance (principle of art)</w:t>
            </w:r>
          </w:p>
          <w:p w:rsidR="003D5A77" w:rsidRPr="002D17C1" w:rsidRDefault="003D5A77" w:rsidP="00064B49">
            <w:pPr>
              <w:rPr>
                <w:rFonts w:cs="Times New Roman"/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  <w:lang w:val="en"/>
              </w:rPr>
              <w:t>Pattern (principle of art)</w:t>
            </w:r>
            <w:r w:rsidRPr="002D17C1">
              <w:rPr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A77" w:rsidRPr="002D17C1" w:rsidRDefault="00064B49" w:rsidP="0005619A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Cup Drawing</w:t>
            </w:r>
          </w:p>
          <w:p w:rsidR="00064B49" w:rsidRPr="002D17C1" w:rsidRDefault="002D17C1" w:rsidP="0005619A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Quilling</w:t>
            </w:r>
          </w:p>
          <w:p w:rsidR="003D5A77" w:rsidRPr="002D17C1" w:rsidRDefault="003D5A77" w:rsidP="002D17C1">
            <w:pPr>
              <w:rPr>
                <w:rFonts w:cs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A77" w:rsidRPr="002D17C1" w:rsidRDefault="003D5A77" w:rsidP="0005619A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t xml:space="preserve">Project rubric Sketchbook </w:t>
            </w:r>
          </w:p>
          <w:p w:rsidR="003D5A77" w:rsidRPr="002D17C1" w:rsidRDefault="003D5A77" w:rsidP="0005619A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Informal-assessment</w:t>
            </w:r>
          </w:p>
          <w:p w:rsidR="003D5A77" w:rsidRPr="002D17C1" w:rsidRDefault="003D5A77" w:rsidP="0005619A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Critiquing</w:t>
            </w:r>
          </w:p>
          <w:p w:rsidR="003D5A77" w:rsidRPr="002D17C1" w:rsidRDefault="003D5A77" w:rsidP="0005619A">
            <w:pPr>
              <w:rPr>
                <w:b/>
                <w:color w:val="FFFFFF" w:themeColor="background1"/>
                <w:szCs w:val="24"/>
              </w:rPr>
            </w:pPr>
            <w:r w:rsidRPr="002D17C1">
              <w:rPr>
                <w:b/>
                <w:color w:val="FFFFFF" w:themeColor="background1"/>
                <w:szCs w:val="24"/>
              </w:rPr>
              <w:t>Self-evaluation</w:t>
            </w:r>
          </w:p>
          <w:p w:rsidR="003D5A77" w:rsidRPr="002D17C1" w:rsidRDefault="003D5A77" w:rsidP="0005619A">
            <w:pPr>
              <w:rPr>
                <w:rFonts w:cs="Times New Roman"/>
                <w:b/>
                <w:color w:val="FFFFFF" w:themeColor="background1"/>
                <w:szCs w:val="24"/>
              </w:rPr>
            </w:pPr>
          </w:p>
        </w:tc>
      </w:tr>
    </w:tbl>
    <w:p w:rsidR="00F51115" w:rsidRPr="002D17C1" w:rsidRDefault="00F51115" w:rsidP="00591C23">
      <w:pPr>
        <w:spacing w:after="0" w:line="240" w:lineRule="auto"/>
        <w:rPr>
          <w:b/>
          <w:color w:val="FFFFFF" w:themeColor="background1"/>
          <w:szCs w:val="24"/>
        </w:rPr>
      </w:pPr>
    </w:p>
    <w:sectPr w:rsidR="00F51115" w:rsidRPr="002D17C1" w:rsidSect="00591C23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3"/>
    <w:rsid w:val="00064B49"/>
    <w:rsid w:val="00072B5E"/>
    <w:rsid w:val="00125F21"/>
    <w:rsid w:val="002C285B"/>
    <w:rsid w:val="002D17C1"/>
    <w:rsid w:val="0037121D"/>
    <w:rsid w:val="003D5A77"/>
    <w:rsid w:val="00591C23"/>
    <w:rsid w:val="005F1FCB"/>
    <w:rsid w:val="006060AF"/>
    <w:rsid w:val="006711F4"/>
    <w:rsid w:val="006C7FFA"/>
    <w:rsid w:val="0072308C"/>
    <w:rsid w:val="008A3880"/>
    <w:rsid w:val="009A6F58"/>
    <w:rsid w:val="009B1AA3"/>
    <w:rsid w:val="00A1288A"/>
    <w:rsid w:val="00AD04F3"/>
    <w:rsid w:val="00B61469"/>
    <w:rsid w:val="00C75BC2"/>
    <w:rsid w:val="00C82E85"/>
    <w:rsid w:val="00D07947"/>
    <w:rsid w:val="00DE5455"/>
    <w:rsid w:val="00F271EE"/>
    <w:rsid w:val="00F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5E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5E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SCSD1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Schotter</dc:creator>
  <cp:lastModifiedBy>Gary Schotter</cp:lastModifiedBy>
  <cp:revision>2</cp:revision>
  <dcterms:created xsi:type="dcterms:W3CDTF">2018-01-25T14:27:00Z</dcterms:created>
  <dcterms:modified xsi:type="dcterms:W3CDTF">2018-01-25T14:27:00Z</dcterms:modified>
</cp:coreProperties>
</file>